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6F" w:rsidRDefault="00BE4D6F" w:rsidP="00BE4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Экономист </w:t>
      </w:r>
    </w:p>
    <w:p w:rsidR="00BE4D6F" w:rsidRDefault="00BE4D6F" w:rsidP="00BE4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E4D6F" w:rsidRDefault="00BE4D6F" w:rsidP="00BE4D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Сосновый Бор, Ленинградская область</w:t>
      </w:r>
    </w:p>
    <w:p w:rsidR="00BE4D6F" w:rsidRDefault="00BE4D6F" w:rsidP="00BE4D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Филиал "АТЭС-Сосновый Бор" ООО "АТЭС".</w:t>
      </w:r>
    </w:p>
    <w:p w:rsidR="00BE4D6F" w:rsidRDefault="00BE4D6F" w:rsidP="00BE4D6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Требования:</w:t>
      </w:r>
    </w:p>
    <w:p w:rsidR="00BE4D6F" w:rsidRDefault="00BE4D6F" w:rsidP="00BE4D6F">
      <w:pPr>
        <w:numPr>
          <w:ilvl w:val="0"/>
          <w:numId w:val="12"/>
        </w:numPr>
        <w:shd w:val="clear" w:color="auto" w:fill="FFFFFF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Высшее экономическое (инженерно-экономическое)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E4D6F" w:rsidRDefault="00BE4D6F" w:rsidP="00BE4D6F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Опыт работы от 1-го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E4D6F" w:rsidRDefault="00BE4D6F" w:rsidP="00BE4D6F">
      <w:pPr>
        <w:numPr>
          <w:ilvl w:val="0"/>
          <w:numId w:val="12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Резюме обязательно.</w:t>
      </w:r>
    </w:p>
    <w:p w:rsidR="00BE4D6F" w:rsidRDefault="00BE4D6F" w:rsidP="00BE4D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Должностные обязанности: </w:t>
      </w:r>
    </w:p>
    <w:p w:rsidR="00BE4D6F" w:rsidRDefault="00BE4D6F" w:rsidP="00BE4D6F">
      <w:pPr>
        <w:pStyle w:val="a6"/>
        <w:numPr>
          <w:ilvl w:val="0"/>
          <w:numId w:val="13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тарифных заявок по регулируемым видам деятельности, обосновывающих материалов к заявкам, формировании шаблонов в соответствии со стандартами раскрытия информации, подготовка шаблонов в системе ЕИАС.</w:t>
      </w:r>
    </w:p>
    <w:p w:rsidR="00BE4D6F" w:rsidRDefault="00BE4D6F" w:rsidP="00BE4D6F">
      <w:pPr>
        <w:pStyle w:val="a6"/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расчетных, обосновывающих, аналитических материалов, писем, пояснительных записок, презентаций и т.д. по запросам регулирующих органов, внешних и внутренних пользователей информации в части сведений, находящихся в компетенции отдела.</w:t>
      </w:r>
    </w:p>
    <w:p w:rsidR="00BE4D6F" w:rsidRDefault="00BE4D6F" w:rsidP="00BE4D6F">
      <w:pPr>
        <w:pStyle w:val="a6"/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бюджетов, бизнес-планов Общества (плановые и фактические данные, анализ отклонений, расчет и анализ показателей эффективности).</w:t>
      </w:r>
    </w:p>
    <w:p w:rsidR="00BE4D6F" w:rsidRDefault="00BE4D6F" w:rsidP="00BE4D6F">
      <w:pPr>
        <w:pStyle w:val="a6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D6F" w:rsidRDefault="00BE4D6F" w:rsidP="00BE4D6F">
      <w:pPr>
        <w:pStyle w:val="a6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Условия:</w:t>
      </w:r>
    </w:p>
    <w:p w:rsidR="00BE4D6F" w:rsidRDefault="00BE4D6F" w:rsidP="00BE4D6F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график работы пн. - чт. 08:00 - 17:00.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08:00 – 15:45</w:t>
      </w:r>
    </w:p>
    <w:p w:rsidR="00BE4D6F" w:rsidRDefault="00BE4D6F" w:rsidP="00BE4D6F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оформление по ТК РФ,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соцпакет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E4D6F" w:rsidRDefault="00BE4D6F" w:rsidP="00BE4D6F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ДМС после успешного прохождения испытательного срока;</w:t>
      </w:r>
    </w:p>
    <w:p w:rsidR="00BE4D6F" w:rsidRDefault="00BE4D6F" w:rsidP="00BE4D6F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предусмотрена выплата годового вознаграждения по результатам работы.</w:t>
      </w:r>
    </w:p>
    <w:p w:rsidR="00BE4D6F" w:rsidRDefault="00BE4D6F" w:rsidP="00BE4D6F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заработная плата определяется по результатам собеседования.</w:t>
      </w:r>
    </w:p>
    <w:p w:rsidR="00BE4D6F" w:rsidRDefault="00BE4D6F" w:rsidP="00BE4D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4D6F" w:rsidRDefault="00BE4D6F" w:rsidP="00BE4D6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Контактное лицо для направления резюме и собеседования: инспектор по кадрам филиала «АТЭС-Сосновый Бор»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Разуева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Ольга Николаевна e-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lang w:val="en-US"/>
          </w:rPr>
          <w:t>ONRazueva</w:t>
        </w:r>
        <w:r>
          <w:rPr>
            <w:rStyle w:val="a3"/>
            <w:rFonts w:ascii="Times New Roman" w:hAnsi="Times New Roman"/>
            <w:sz w:val="28"/>
          </w:rPr>
          <w:t>@atomtes.ru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E4D6F" w:rsidRDefault="00BE4D6F" w:rsidP="00BE4D6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связи: 8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81369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5-50-84</w:t>
      </w:r>
      <w:r>
        <w:rPr>
          <w:rFonts w:ascii="Times New Roman" w:hAnsi="Times New Roman"/>
          <w:color w:val="000000"/>
          <w:sz w:val="28"/>
          <w:szCs w:val="28"/>
        </w:rPr>
        <w:t>; +7 921-760-61-06.</w:t>
      </w:r>
    </w:p>
    <w:p w:rsidR="00BE4D6F" w:rsidRDefault="00BE4D6F" w:rsidP="00BE4D6F"/>
    <w:p w:rsidR="00BE4D6F" w:rsidRDefault="00BE4D6F" w:rsidP="00BE4D6F"/>
    <w:p w:rsidR="00BE4D6F" w:rsidRDefault="00BE4D6F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D6F" w:rsidRDefault="00BE4D6F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D6F" w:rsidRDefault="00BE4D6F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D6F" w:rsidRDefault="00BE4D6F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D6F" w:rsidRDefault="00BE4D6F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A429A" w:rsidRPr="000A429A" w:rsidRDefault="00413AE6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A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 специалист (инженер- программист)</w:t>
      </w: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Сосновый Бор, Ленинградской области</w:t>
      </w: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«АТЭС- Сосновый Бор» ООО «АТЭС»</w:t>
      </w: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0A429A">
      <w:pPr>
        <w:spacing w:line="276" w:lineRule="auto"/>
        <w:jc w:val="both"/>
        <w:rPr>
          <w:rFonts w:ascii="Tinos" w:hAnsi="Tinos"/>
          <w:color w:val="1A1A1A"/>
          <w:sz w:val="24"/>
          <w:szCs w:val="24"/>
        </w:rPr>
      </w:pPr>
      <w:r>
        <w:rPr>
          <w:rFonts w:ascii="Tinos" w:hAnsi="Tinos" w:cs="Times New Roman"/>
          <w:b/>
          <w:color w:val="1A1A1A"/>
          <w:sz w:val="24"/>
          <w:szCs w:val="24"/>
        </w:rPr>
        <w:t>Требования:</w:t>
      </w:r>
    </w:p>
    <w:p w:rsidR="000A429A" w:rsidRDefault="000A429A" w:rsidP="000A429A">
      <w:pPr>
        <w:numPr>
          <w:ilvl w:val="0"/>
          <w:numId w:val="4"/>
        </w:numPr>
        <w:suppressAutoHyphens/>
        <w:spacing w:after="0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Высшее профессиональное (техническое или инженерно- экономическое) образование;</w:t>
      </w:r>
    </w:p>
    <w:p w:rsidR="000A429A" w:rsidRDefault="000A429A" w:rsidP="000A429A">
      <w:pPr>
        <w:numPr>
          <w:ilvl w:val="0"/>
          <w:numId w:val="4"/>
        </w:numPr>
        <w:suppressAutoHyphens/>
        <w:spacing w:after="0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Опыт работы не менее 3-х лет;</w:t>
      </w:r>
    </w:p>
    <w:p w:rsidR="000A429A" w:rsidRDefault="000A429A" w:rsidP="000A429A">
      <w:pPr>
        <w:numPr>
          <w:ilvl w:val="0"/>
          <w:numId w:val="4"/>
        </w:numPr>
        <w:suppressAutoHyphens/>
        <w:spacing w:after="0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Резюме обязательно.</w:t>
      </w:r>
    </w:p>
    <w:p w:rsidR="000A429A" w:rsidRDefault="000A429A" w:rsidP="000A429A">
      <w:pPr>
        <w:spacing w:after="0"/>
        <w:ind w:left="720"/>
        <w:rPr>
          <w:rFonts w:ascii="Tinos" w:hAnsi="Tinos"/>
          <w:sz w:val="24"/>
          <w:szCs w:val="24"/>
        </w:rPr>
      </w:pPr>
    </w:p>
    <w:p w:rsidR="000A429A" w:rsidRDefault="000A429A" w:rsidP="000A429A">
      <w:pPr>
        <w:spacing w:after="0"/>
        <w:rPr>
          <w:rFonts w:ascii="Tinos" w:hAnsi="Tinos"/>
          <w:b/>
          <w:bCs/>
          <w:color w:val="1A1A1A"/>
          <w:sz w:val="24"/>
          <w:szCs w:val="24"/>
        </w:rPr>
      </w:pPr>
      <w:r>
        <w:rPr>
          <w:rFonts w:ascii="Tinos" w:hAnsi="Tinos"/>
          <w:b/>
          <w:bCs/>
          <w:color w:val="1A1A1A"/>
          <w:sz w:val="24"/>
          <w:szCs w:val="24"/>
        </w:rPr>
        <w:t>Должностные обязанности:</w:t>
      </w:r>
    </w:p>
    <w:p w:rsidR="000A429A" w:rsidRDefault="000A429A" w:rsidP="000A429A">
      <w:pPr>
        <w:spacing w:after="0"/>
        <w:rPr>
          <w:rFonts w:ascii="Tinos" w:hAnsi="Tinos"/>
          <w:b/>
          <w:bCs/>
          <w:i/>
          <w:iCs/>
          <w:color w:val="1A1A1A"/>
          <w:sz w:val="24"/>
          <w:szCs w:val="24"/>
        </w:rPr>
      </w:pPr>
    </w:p>
    <w:p w:rsidR="000A429A" w:rsidRDefault="000A429A" w:rsidP="000A429A">
      <w:pPr>
        <w:numPr>
          <w:ilvl w:val="0"/>
          <w:numId w:val="5"/>
        </w:numPr>
        <w:suppressAutoHyphens/>
        <w:spacing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управление ИТ-инфраструктурой и обеспечение работоспособности</w:t>
      </w:r>
    </w:p>
    <w:p w:rsidR="000A429A" w:rsidRDefault="000A429A" w:rsidP="000A429A">
      <w:pPr>
        <w:spacing w:after="0"/>
        <w:jc w:val="both"/>
        <w:rPr>
          <w:rFonts w:ascii="Tinos" w:hAnsi="Tinos"/>
          <w:color w:val="1A1A1A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используемого программного обеспечения;</w:t>
      </w:r>
    </w:p>
    <w:p w:rsidR="000A429A" w:rsidRDefault="000A429A" w:rsidP="000A429A">
      <w:pPr>
        <w:numPr>
          <w:ilvl w:val="0"/>
          <w:numId w:val="6"/>
        </w:numPr>
        <w:suppressAutoHyphens/>
        <w:spacing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осуществление работы по использованию готовых программных</w:t>
      </w:r>
    </w:p>
    <w:p w:rsidR="000A429A" w:rsidRDefault="000A429A" w:rsidP="000A429A">
      <w:pPr>
        <w:spacing w:after="0"/>
        <w:jc w:val="both"/>
        <w:rPr>
          <w:rFonts w:ascii="Tinos" w:hAnsi="Tinos"/>
          <w:color w:val="1A1A1A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продуктов;</w:t>
      </w:r>
    </w:p>
    <w:p w:rsidR="000A429A" w:rsidRDefault="000A429A" w:rsidP="000A429A">
      <w:pPr>
        <w:numPr>
          <w:ilvl w:val="0"/>
          <w:numId w:val="7"/>
        </w:numPr>
        <w:suppressAutoHyphens/>
        <w:spacing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обеспечение правильной технической эксплуатации, бесперебойной</w:t>
      </w:r>
    </w:p>
    <w:p w:rsidR="000A429A" w:rsidRDefault="000A429A" w:rsidP="000A429A">
      <w:pPr>
        <w:spacing w:after="0"/>
        <w:jc w:val="both"/>
        <w:rPr>
          <w:rFonts w:ascii="Tinos" w:hAnsi="Tinos"/>
          <w:color w:val="1A1A1A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работы компьютеров и отдельных устройств;</w:t>
      </w:r>
    </w:p>
    <w:p w:rsidR="000A429A" w:rsidRDefault="000A429A" w:rsidP="000A429A">
      <w:pPr>
        <w:numPr>
          <w:ilvl w:val="0"/>
          <w:numId w:val="8"/>
        </w:numPr>
        <w:suppressAutoHyphens/>
        <w:spacing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обеспечение достоверности и сохранности информации, используемой</w:t>
      </w:r>
    </w:p>
    <w:p w:rsidR="000A429A" w:rsidRDefault="000A429A" w:rsidP="000A429A">
      <w:pPr>
        <w:spacing w:after="0"/>
        <w:jc w:val="both"/>
        <w:rPr>
          <w:rFonts w:ascii="Tinos" w:hAnsi="Tinos"/>
          <w:color w:val="1A1A1A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в компьютерных системах.</w:t>
      </w:r>
    </w:p>
    <w:p w:rsidR="000A429A" w:rsidRDefault="000A429A" w:rsidP="000A429A">
      <w:pPr>
        <w:spacing w:after="0"/>
        <w:rPr>
          <w:rFonts w:ascii="Tinos" w:hAnsi="Tinos"/>
          <w:color w:val="1A1A1A"/>
          <w:sz w:val="24"/>
          <w:szCs w:val="24"/>
        </w:rPr>
      </w:pPr>
    </w:p>
    <w:p w:rsidR="000A429A" w:rsidRDefault="000A429A" w:rsidP="000A429A">
      <w:pPr>
        <w:spacing w:after="0"/>
        <w:rPr>
          <w:rFonts w:ascii="Tinos" w:hAnsi="Tinos"/>
          <w:color w:val="1A1A1A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Условия:</w:t>
      </w:r>
    </w:p>
    <w:p w:rsidR="000A429A" w:rsidRDefault="000A429A" w:rsidP="000A429A">
      <w:pPr>
        <w:numPr>
          <w:ilvl w:val="0"/>
          <w:numId w:val="9"/>
        </w:numPr>
        <w:suppressAutoHyphens/>
        <w:spacing w:after="0"/>
      </w:pPr>
      <w:r>
        <w:rPr>
          <w:rFonts w:ascii="Tinos" w:hAnsi="Tinos"/>
          <w:color w:val="1A1A1A"/>
          <w:sz w:val="24"/>
          <w:szCs w:val="24"/>
        </w:rPr>
        <w:t xml:space="preserve">график работы пн. - чт. 08:00 - 17:00. </w:t>
      </w:r>
      <w:proofErr w:type="spellStart"/>
      <w:r>
        <w:rPr>
          <w:rFonts w:ascii="Tinos" w:hAnsi="Tinos"/>
          <w:color w:val="1A1A1A"/>
          <w:sz w:val="24"/>
          <w:szCs w:val="24"/>
        </w:rPr>
        <w:t>птн</w:t>
      </w:r>
      <w:proofErr w:type="spellEnd"/>
      <w:r>
        <w:rPr>
          <w:rFonts w:ascii="Tinos" w:hAnsi="Tinos"/>
          <w:color w:val="1A1A1A"/>
          <w:sz w:val="24"/>
          <w:szCs w:val="24"/>
        </w:rPr>
        <w:t>. 08:00 – 15:45</w:t>
      </w:r>
    </w:p>
    <w:p w:rsidR="000A429A" w:rsidRDefault="000A429A" w:rsidP="000A429A">
      <w:pPr>
        <w:numPr>
          <w:ilvl w:val="0"/>
          <w:numId w:val="9"/>
        </w:numPr>
        <w:suppressAutoHyphens/>
        <w:spacing w:after="0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 xml:space="preserve">оформление по ТК РФ, </w:t>
      </w:r>
      <w:proofErr w:type="spellStart"/>
      <w:r>
        <w:rPr>
          <w:rFonts w:ascii="Tinos" w:hAnsi="Tinos"/>
          <w:color w:val="1A1A1A"/>
          <w:sz w:val="24"/>
          <w:szCs w:val="24"/>
        </w:rPr>
        <w:t>соцпакет</w:t>
      </w:r>
      <w:proofErr w:type="spellEnd"/>
      <w:r>
        <w:rPr>
          <w:rFonts w:ascii="Tinos" w:hAnsi="Tinos"/>
          <w:color w:val="1A1A1A"/>
          <w:sz w:val="24"/>
          <w:szCs w:val="24"/>
        </w:rPr>
        <w:t>;</w:t>
      </w:r>
    </w:p>
    <w:p w:rsidR="000A429A" w:rsidRDefault="000A429A" w:rsidP="000A429A">
      <w:pPr>
        <w:numPr>
          <w:ilvl w:val="0"/>
          <w:numId w:val="9"/>
        </w:numPr>
        <w:suppressAutoHyphens/>
        <w:spacing w:after="0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ДМС после успешного прохождения испытательного срока;</w:t>
      </w:r>
    </w:p>
    <w:p w:rsidR="000A429A" w:rsidRDefault="000A429A" w:rsidP="000A429A">
      <w:pPr>
        <w:numPr>
          <w:ilvl w:val="0"/>
          <w:numId w:val="9"/>
        </w:numPr>
        <w:suppressAutoHyphens/>
        <w:spacing w:after="0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предусмотрена выплата годового вознаграждения по результатам</w:t>
      </w:r>
    </w:p>
    <w:p w:rsidR="000A429A" w:rsidRDefault="000A429A" w:rsidP="000A429A">
      <w:pPr>
        <w:spacing w:after="0"/>
        <w:rPr>
          <w:rFonts w:ascii="Tinos" w:hAnsi="Tinos"/>
          <w:color w:val="1A1A1A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работы.</w:t>
      </w:r>
    </w:p>
    <w:p w:rsidR="000A429A" w:rsidRDefault="000A429A" w:rsidP="000A429A">
      <w:pPr>
        <w:numPr>
          <w:ilvl w:val="0"/>
          <w:numId w:val="10"/>
        </w:numPr>
        <w:suppressAutoHyphens/>
        <w:spacing w:after="0"/>
        <w:rPr>
          <w:rFonts w:ascii="Tinos" w:hAnsi="Tinos"/>
          <w:sz w:val="24"/>
          <w:szCs w:val="24"/>
        </w:rPr>
      </w:pPr>
      <w:r>
        <w:rPr>
          <w:rFonts w:ascii="Tinos" w:hAnsi="Tinos"/>
          <w:color w:val="1A1A1A"/>
          <w:sz w:val="24"/>
          <w:szCs w:val="24"/>
        </w:rPr>
        <w:t>заработная плата определяется по результатам собеседования.</w:t>
      </w:r>
    </w:p>
    <w:p w:rsidR="000A429A" w:rsidRDefault="000A429A" w:rsidP="000A429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для направления резюме и собеседования: инспектор по кадрам филиала «АТЭС-Сосновый Бор»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Fonts w:ascii="Times New Roman" w:hAnsi="Times New Roman" w:cs="Times New Roman"/>
            <w:sz w:val="24"/>
            <w:szCs w:val="24"/>
            <w:lang w:val="en-US"/>
          </w:rPr>
          <w:t>ONRazueva</w:t>
        </w:r>
        <w:r>
          <w:rPr>
            <w:rFonts w:ascii="Times New Roman" w:hAnsi="Times New Roman" w:cs="Times New Roman"/>
            <w:sz w:val="24"/>
            <w:szCs w:val="24"/>
          </w:rPr>
          <w:t>@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atomtes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Fonts w:ascii="Times New Roman" w:hAnsi="Times New Roman" w:cs="Times New Roman"/>
            <w:sz w:val="24"/>
            <w:szCs w:val="24"/>
          </w:rPr>
          <w:t>/</w:t>
        </w:r>
      </w:hyperlink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связи: 8 (81369) 5-50-84.</w:t>
      </w: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P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2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Инженер по проектно-сметной работе</w:t>
      </w: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Сосновый Бор, Ленинградской области</w:t>
      </w: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«АТЭС- Сосновый Бор» ООО «АТЭС»</w:t>
      </w: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0A429A" w:rsidRDefault="000A429A" w:rsidP="000A429A">
      <w:pPr>
        <w:pStyle w:val="a4"/>
        <w:spacing w:line="276" w:lineRule="auto"/>
        <w:ind w:left="34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Высшее профессиональное (экономическое) образование и стаж работы по специальности в области сметное дело не менее 3 лет.</w:t>
      </w:r>
    </w:p>
    <w:p w:rsidR="000A429A" w:rsidRDefault="000A429A" w:rsidP="000A429A">
      <w:pPr>
        <w:pStyle w:val="a4"/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Резюме обязательно.</w:t>
      </w: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0A429A" w:rsidRDefault="000A429A" w:rsidP="000A429A">
      <w:pPr>
        <w:pStyle w:val="HEADERTEXT"/>
        <w:ind w:left="67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выполнение расчета затрат на материально-технические ресурсы, услуги, ремонт и т.д. для нужд филиала;</w:t>
      </w:r>
    </w:p>
    <w:p w:rsidR="000A429A" w:rsidRDefault="000A429A" w:rsidP="000A429A">
      <w:pPr>
        <w:pStyle w:val="HEADERTEXT"/>
        <w:ind w:left="67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разработка сметных расчетов в соответствии со сметными нормативами;</w:t>
      </w:r>
    </w:p>
    <w:p w:rsidR="000A429A" w:rsidRDefault="000A429A" w:rsidP="000A429A">
      <w:pPr>
        <w:pStyle w:val="HEADERTEXT"/>
        <w:ind w:left="67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комплектование и оформление сметной документации в соответствии с методическими документами;</w:t>
      </w:r>
    </w:p>
    <w:p w:rsidR="000A429A" w:rsidRDefault="000A429A" w:rsidP="000A429A">
      <w:pPr>
        <w:pStyle w:val="HEADERTEXT"/>
        <w:ind w:left="67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составление справок о стоимости выполненных работ и затратах;</w:t>
      </w:r>
    </w:p>
    <w:p w:rsidR="000A429A" w:rsidRDefault="000A429A" w:rsidP="000A429A">
      <w:pPr>
        <w:pStyle w:val="HEADERTEXT"/>
        <w:ind w:left="67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наличие и применение специализированного программного обеспечения для формирования сметной документации (ГРАНД-Смета,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Атомсмета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т.д.);</w:t>
      </w:r>
    </w:p>
    <w:p w:rsidR="000A429A" w:rsidRDefault="000A429A" w:rsidP="000A429A">
      <w:pPr>
        <w:pStyle w:val="HEADERTEXT"/>
        <w:ind w:left="67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калькуляция сметной себестоимости работ на основе проектной документации;</w:t>
      </w:r>
    </w:p>
    <w:p w:rsidR="000A429A" w:rsidRDefault="000A429A" w:rsidP="000A429A">
      <w:pPr>
        <w:pStyle w:val="HEADERTEXT"/>
        <w:ind w:left="67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опыт определения величины прямых и косвенных затрат в составе сметной себестоимости на основе проектной документации;</w:t>
      </w:r>
    </w:p>
    <w:p w:rsidR="000A429A" w:rsidRDefault="000A429A" w:rsidP="000A429A">
      <w:pPr>
        <w:pStyle w:val="HEADERTEXT"/>
        <w:ind w:left="67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опыт использования в работе ведомостей объемов работ, сметных норм, коэффициентов, учитывающих условия производство работ, для разработки сметных расчетов;</w:t>
      </w:r>
    </w:p>
    <w:p w:rsidR="000A429A" w:rsidRDefault="000A429A" w:rsidP="000A429A">
      <w:pPr>
        <w:pStyle w:val="HEADERTEXT"/>
        <w:ind w:left="67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использование нормативных технических, справочных и маркетинговых данных о ценах на материально-технические ресурсы и услуги;</w:t>
      </w:r>
    </w:p>
    <w:p w:rsidR="000A429A" w:rsidRDefault="000A429A" w:rsidP="000A429A">
      <w:pPr>
        <w:pStyle w:val="HEADERTEXT"/>
        <w:widowControl/>
        <w:spacing w:after="160" w:line="276" w:lineRule="auto"/>
        <w:ind w:left="678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опыт разработки сметной документации на основании графика ППР, рабочей документации, на работы выполняемые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хоз.способом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т.д.</w:t>
      </w: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0A429A" w:rsidRDefault="000A429A" w:rsidP="000A429A">
      <w:pPr>
        <w:pStyle w:val="a4"/>
        <w:spacing w:line="276" w:lineRule="auto"/>
        <w:ind w:firstLine="34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график работы пн.-чт. С 08:00 – 17:00,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птн</w:t>
      </w:r>
      <w:proofErr w:type="spellEnd"/>
      <w:r>
        <w:rPr>
          <w:rFonts w:ascii="Times New Roman" w:hAnsi="Times New Roman" w:cs="Times New Roman"/>
          <w:sz w:val="24"/>
          <w:szCs w:val="24"/>
        </w:rPr>
        <w:t>. С 08:00-15:45;</w:t>
      </w:r>
    </w:p>
    <w:p w:rsidR="000A429A" w:rsidRDefault="000A429A" w:rsidP="000A429A">
      <w:pPr>
        <w:pStyle w:val="a4"/>
        <w:spacing w:line="276" w:lineRule="auto"/>
        <w:ind w:firstLine="34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оформление по ТК РФ,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соцпакет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429A" w:rsidRDefault="000A429A" w:rsidP="000A429A">
      <w:pPr>
        <w:numPr>
          <w:ilvl w:val="0"/>
          <w:numId w:val="11"/>
        </w:numPr>
        <w:suppressAutoHyphens/>
        <w:spacing w:after="0" w:line="276" w:lineRule="auto"/>
        <w:ind w:left="0" w:firstLine="340"/>
        <w:rPr>
          <w:rFonts w:ascii="Tinos" w:hAnsi="Tinos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ДМС после успешного прохождения испытательного срока;</w:t>
      </w:r>
    </w:p>
    <w:p w:rsidR="000A429A" w:rsidRDefault="000A429A" w:rsidP="000A429A">
      <w:pPr>
        <w:pStyle w:val="a4"/>
        <w:spacing w:line="276" w:lineRule="auto"/>
        <w:ind w:firstLine="34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предусмотрена выплата годового вознаграждения по результатам работы;</w:t>
      </w:r>
    </w:p>
    <w:p w:rsidR="000A429A" w:rsidRDefault="000A429A" w:rsidP="000A429A">
      <w:pPr>
        <w:pStyle w:val="a4"/>
        <w:spacing w:line="276" w:lineRule="auto"/>
        <w:ind w:firstLine="34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заработная плата определяется по результатам собеседования.</w:t>
      </w:r>
    </w:p>
    <w:p w:rsidR="000A429A" w:rsidRDefault="000A429A" w:rsidP="000A429A">
      <w:pPr>
        <w:pStyle w:val="a4"/>
        <w:spacing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для направления резюме и собеседования: инспектор по кадрам филиала «АТЭС-Сосновый Бор»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>
          <w:rPr>
            <w:rFonts w:ascii="Times New Roman" w:hAnsi="Times New Roman" w:cs="Times New Roman"/>
            <w:sz w:val="24"/>
            <w:szCs w:val="24"/>
            <w:lang w:val="en-US"/>
          </w:rPr>
          <w:t>ONRazueva</w:t>
        </w:r>
        <w:r>
          <w:rPr>
            <w:rFonts w:ascii="Times New Roman" w:hAnsi="Times New Roman" w:cs="Times New Roman"/>
            <w:sz w:val="24"/>
            <w:szCs w:val="24"/>
          </w:rPr>
          <w:t>@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atomtes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Fonts w:ascii="Times New Roman" w:hAnsi="Times New Roman" w:cs="Times New Roman"/>
            <w:sz w:val="24"/>
            <w:szCs w:val="24"/>
          </w:rPr>
          <w:t>/</w:t>
        </w:r>
      </w:hyperlink>
    </w:p>
    <w:p w:rsidR="000A429A" w:rsidRDefault="000A429A" w:rsidP="000A42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связи: 8 (81369) 5-50-84.</w:t>
      </w: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29A" w:rsidRDefault="000A429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B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Монтажник по монтажу стальных и железобетонных конструкций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г. Сосновый Бор, Ленинградской области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Филиала «АТЭС-Сосновый Бор» ООО «АТЭС»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Начальное, среднее;</w:t>
      </w: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опыта;</w:t>
      </w:r>
    </w:p>
    <w:p w:rsidR="00010B6A" w:rsidRPr="00865817" w:rsidRDefault="00010B6A" w:rsidP="00010B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Обязанности: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0B6A" w:rsidRPr="00AA7D09" w:rsidRDefault="00010B6A" w:rsidP="00010B6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D09">
        <w:rPr>
          <w:rFonts w:ascii="Verdana" w:eastAsia="Calibri" w:hAnsi="Verdana" w:cs="Times New Roman"/>
          <w:color w:val="000000"/>
          <w:sz w:val="21"/>
          <w:szCs w:val="21"/>
          <w:shd w:val="clear" w:color="auto" w:fill="FFFFFF"/>
          <w:lang w:eastAsia="zh-CN"/>
        </w:rPr>
        <w:t xml:space="preserve"> </w:t>
      </w:r>
      <w:proofErr w:type="spellStart"/>
      <w:r w:rsidRPr="00AA7D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Строповка</w:t>
      </w:r>
      <w:proofErr w:type="spellEnd"/>
      <w:r w:rsidRPr="00AA7D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стальных, бетонных и железобетонных конструкций. Прогонка резьбы болтов и гаек. Выполнение работ с применением ручной лебедки. Очистка поверхностей для изоляции. Пробивка отверстий и борозд вручную в бетонных и железобетонных конструкциях. Установка и снятие болтов. Укладка простых блоков при устройстве фундаментов</w:t>
      </w:r>
    </w:p>
    <w:p w:rsidR="00010B6A" w:rsidRPr="00AA7D09" w:rsidRDefault="00010B6A" w:rsidP="00010B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A7D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- Монтаж сборных перегородок и внутренних стен из гипсовых панелей на металлическом каркасе. Герметизация стыков. Монтаж и демонтаж </w:t>
      </w:r>
      <w:proofErr w:type="spellStart"/>
      <w:r w:rsidRPr="00AA7D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крупнощитовой</w:t>
      </w:r>
      <w:proofErr w:type="spellEnd"/>
      <w:r w:rsidRPr="00AA7D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опалубки из готовых щитов.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00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Требования: </w:t>
      </w:r>
    </w:p>
    <w:p w:rsidR="00010B6A" w:rsidRPr="00750020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0B6A" w:rsidRPr="00750020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0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Основные виды деталей стальных и сборных бетонных и железобетонных конструкций; </w:t>
      </w:r>
    </w:p>
    <w:p w:rsidR="00010B6A" w:rsidRPr="00750020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0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виды основного такелажного и монтажного оборудования и приспособлений; виды такелажных узлов; </w:t>
      </w:r>
    </w:p>
    <w:p w:rsidR="00010B6A" w:rsidRPr="00750020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0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способы крепления канатов болтовыми зажимами; правила транспортировки и складирования конструкций и изделий; </w:t>
      </w:r>
    </w:p>
    <w:p w:rsidR="00010B6A" w:rsidRPr="00750020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0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способы </w:t>
      </w:r>
      <w:proofErr w:type="spellStart"/>
      <w:r w:rsidRPr="00750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строповки</w:t>
      </w:r>
      <w:proofErr w:type="spellEnd"/>
      <w:r w:rsidRPr="00750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строительных конструкций и их </w:t>
      </w:r>
      <w:proofErr w:type="spellStart"/>
      <w:r w:rsidRPr="00750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расстроповки</w:t>
      </w:r>
      <w:proofErr w:type="spellEnd"/>
      <w:r w:rsidRPr="00750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010B6A" w:rsidRDefault="00010B6A" w:rsidP="00010B6A">
      <w:pPr>
        <w:pStyle w:val="a4"/>
        <w:spacing w:line="276" w:lineRule="auto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51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- график работы пн.-чт. С 08:00 – 17:00,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птн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>. С 08:00-15:45;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оформление по ТК РФ;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предусмотрена выплата годового вознаграждения по результатам работы;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заработная плата определяется по результатам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Контактное лицо для направления резюме и собеседования: инспектор по кадрам «АТЭС-Сосновый Бор»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Разуева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 xml:space="preserve"> Ольга Николаевна, 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2951">
        <w:rPr>
          <w:rFonts w:ascii="Times New Roman" w:hAnsi="Times New Roman" w:cs="Times New Roman"/>
          <w:sz w:val="24"/>
          <w:szCs w:val="24"/>
        </w:rPr>
        <w:t>-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295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ONRazueva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atomtes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Телефон для связи: 8 (81369) 5-15-22.</w:t>
      </w: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117C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B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Рабочий по комплексному обслуживанию и ремонту 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г. Сосновый Бор, Ленинградской области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Филиала «АТЭС-Сосновый Бор» ООО «АТЭС»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Начальное; среднее;</w:t>
      </w: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опыта;</w:t>
      </w:r>
    </w:p>
    <w:p w:rsidR="00010B6A" w:rsidRPr="00865817" w:rsidRDefault="00010B6A" w:rsidP="00010B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Обязанности: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57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т.д.). 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57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Сезонная подготовка обслуживаемых зданий, сооружений, оборудования и механизмов.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- </w:t>
      </w:r>
      <w:r w:rsidRPr="00757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Очистка от снега и льда дворовых территорий, тротуаров, крыш, навесов, водостоков и т.д. 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57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Устранение повреждений и неисправностей по заявкам</w:t>
      </w:r>
    </w:p>
    <w:p w:rsidR="00010B6A" w:rsidRPr="00757145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51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- график работы пн.-чт. С 08:00 – 17:00,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птн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>. С 08:00-15:45;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оформление по ТК РФ;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предусмотрена выплата годового вознаграждения по результатам работы;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заработная плата определяется по результатам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Контактное лицо для направления резюме и собеседования: инспектор по кадрам «АТЭС-Сосновый Бор»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Разуева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 xml:space="preserve"> Ольга Николаевна, 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2951">
        <w:rPr>
          <w:rFonts w:ascii="Times New Roman" w:hAnsi="Times New Roman" w:cs="Times New Roman"/>
          <w:sz w:val="24"/>
          <w:szCs w:val="24"/>
        </w:rPr>
        <w:t>-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2951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ONRazueva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atomtes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Телефон для связи: 8 (81369) 5-15-22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1B20DE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0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Слесарь АВР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г. Сосновый Бор, Ленинградской области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Филиала «АТЭС-Сосновый Бор» ООО «АТЭС»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Среднее специальное;</w:t>
      </w: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Стаж работы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1 года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10B6A" w:rsidRPr="00865817" w:rsidRDefault="00010B6A" w:rsidP="00010B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Обязанности: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0B6A" w:rsidRPr="00DC2709" w:rsidRDefault="00010B6A" w:rsidP="00010B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- </w:t>
      </w:r>
      <w:r w:rsidRPr="00DC270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Выполнение аварийно-восстановительных работ на действующих водопроводно-канализационных сетях и сетях теплоснабжения без ограничений возможности выполнения работ на высоте, камерах, резервуарах и т.д.</w:t>
      </w:r>
    </w:p>
    <w:p w:rsidR="00010B6A" w:rsidRPr="00DC2709" w:rsidRDefault="00010B6A" w:rsidP="00010B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0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- Обслуживание, ремонт трубопроводов, водопроводных, канализационных сетей, запорной арматуры </w:t>
      </w:r>
    </w:p>
    <w:p w:rsidR="00010B6A" w:rsidRPr="00DC2709" w:rsidRDefault="00010B6A" w:rsidP="00010B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0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- Работа с измерительным инструментом</w:t>
      </w:r>
    </w:p>
    <w:p w:rsidR="00010B6A" w:rsidRDefault="00010B6A" w:rsidP="00010B6A">
      <w:pPr>
        <w:suppressAutoHyphens/>
        <w:spacing w:after="0" w:line="240" w:lineRule="auto"/>
        <w:jc w:val="both"/>
      </w:pPr>
      <w:r w:rsidRPr="00DC270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- Работа с </w:t>
      </w:r>
      <w:proofErr w:type="spellStart"/>
      <w:r w:rsidRPr="00DC270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электро</w:t>
      </w:r>
      <w:proofErr w:type="spellEnd"/>
      <w:r w:rsidRPr="00DC270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и пневматическим инструментом</w:t>
      </w:r>
    </w:p>
    <w:p w:rsidR="00010B6A" w:rsidRDefault="00010B6A" w:rsidP="00010B6A">
      <w:pPr>
        <w:suppressAutoHyphens/>
        <w:spacing w:line="252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0B6A" w:rsidRPr="00EA7674" w:rsidRDefault="00010B6A" w:rsidP="00010B6A">
      <w:pPr>
        <w:suppressAutoHyphens/>
        <w:spacing w:line="252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76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Требования: </w:t>
      </w:r>
    </w:p>
    <w:p w:rsidR="00010B6A" w:rsidRPr="00EA7674" w:rsidRDefault="00010B6A" w:rsidP="00010B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  <w:t xml:space="preserve">- </w:t>
      </w:r>
      <w:r w:rsidRPr="00EA7674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>ть</w:t>
      </w:r>
      <w:r w:rsidRPr="00EA7674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 xml:space="preserve"> технологии прочистки канализационной сети, коллекторов и каналов гидравлическим методом; способы устранения засоров;</w:t>
      </w:r>
    </w:p>
    <w:p w:rsidR="00010B6A" w:rsidRPr="00EA7674" w:rsidRDefault="00010B6A" w:rsidP="00010B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>-</w:t>
      </w:r>
      <w:r w:rsidRPr="00EA7674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>ть</w:t>
      </w:r>
      <w:r w:rsidRPr="00EA7674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>читать</w:t>
      </w:r>
      <w:r w:rsidRPr="00EA7674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>ы</w:t>
      </w:r>
      <w:r w:rsidRPr="00EA7674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 xml:space="preserve"> водоснабжения и водоотведения участка; </w:t>
      </w:r>
    </w:p>
    <w:p w:rsidR="00010B6A" w:rsidRPr="00EA7674" w:rsidRDefault="00010B6A" w:rsidP="00010B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 xml:space="preserve">- </w:t>
      </w:r>
      <w:r w:rsidRPr="00EA7674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>ть</w:t>
      </w:r>
      <w:r w:rsidRPr="00EA7674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eastAsia="ru-RU"/>
        </w:rPr>
        <w:t xml:space="preserve"> технологии производства аварийно-восстановительных работ трубопроводов водоснабжения и водоотведения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51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- график работы пн.-чт. С 08:00 – 17:00,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птн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>. С 08:00-15:45;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оформление по ТК РФ;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предусмотрена выплата годового вознаграждения по результатам работы;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заработная плата определяется по результатам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Контактное лицо для направления резюме и собеседования: инспектор по кадрам «АТЭС-Сосновый Бор»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Разуева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 xml:space="preserve"> Ольга Николаевна, 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2951">
        <w:rPr>
          <w:rFonts w:ascii="Times New Roman" w:hAnsi="Times New Roman" w:cs="Times New Roman"/>
          <w:sz w:val="24"/>
          <w:szCs w:val="24"/>
        </w:rPr>
        <w:t>-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2951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ONRazueva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atomtes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Телефон для связи: 8 (81369) 5-15-22.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B25AED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A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Слесарь по обслуживанию сетей и сооружений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г. Сосновый Бор, Ленинградской области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Филиала «АТЭС-Сосновый Бор» ООО «АТЭС»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Среднее специальное;</w:t>
      </w: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Стаж работы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1 года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10B6A" w:rsidRPr="00865817" w:rsidRDefault="00010B6A" w:rsidP="00010B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Обязанности: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0B6A" w:rsidRPr="00B622F1" w:rsidRDefault="00010B6A" w:rsidP="00010B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622F1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  <w:t>- Выполнение оперативных работ по локализации и устранению аварий в системе отопления, водоснабжения, теплоснабжения и канализации;</w:t>
      </w:r>
    </w:p>
    <w:p w:rsidR="00010B6A" w:rsidRPr="00B622F1" w:rsidRDefault="00010B6A" w:rsidP="00010B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622F1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  <w:t>- Запуск, регулировка и остановка системы отопления зданий и сооружений;</w:t>
      </w:r>
    </w:p>
    <w:p w:rsidR="00010B6A" w:rsidRPr="00B622F1" w:rsidRDefault="00010B6A" w:rsidP="00010B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622F1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  <w:t>- Осмотр и ремонт тепломеханического оборудования, надзор за состоянием и работой приборов автоматического регулирования;</w:t>
      </w:r>
    </w:p>
    <w:p w:rsidR="00010B6A" w:rsidRPr="00B622F1" w:rsidRDefault="00010B6A" w:rsidP="00010B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622F1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  <w:t>- Осмотр трасс тепловых сетей и тепловых камер;</w:t>
      </w:r>
    </w:p>
    <w:p w:rsidR="00010B6A" w:rsidRPr="00B622F1" w:rsidRDefault="00010B6A" w:rsidP="00010B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622F1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  <w:t>- Демонтаж/монтаж КИП и А;</w:t>
      </w:r>
    </w:p>
    <w:p w:rsidR="00010B6A" w:rsidRPr="00B622F1" w:rsidRDefault="00010B6A" w:rsidP="00010B6A">
      <w:pPr>
        <w:suppressAutoHyphens/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2F1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  <w:t>- Подготовительные работы к началу отопительного сезона.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010B6A" w:rsidRPr="001A6E61" w:rsidRDefault="00010B6A" w:rsidP="00010B6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6E61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  <w:t>- Знание принципов работы и опыт обслуживания систем теплоснабжения, водоснабжения, отопления и канализации;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</w:pPr>
      <w:r w:rsidRPr="001A6E61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000000"/>
          <w:lang w:eastAsia="ru-RU"/>
        </w:rPr>
        <w:t>- Опыт производства работ на объектах, умение читать схемы и чертежи</w:t>
      </w:r>
    </w:p>
    <w:p w:rsidR="00010B6A" w:rsidRPr="00B25AED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51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- график работы пн.-чт. С 08:00 – 17:00,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птн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>. С 08:00-15:45;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оформление по ТК РФ;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предусмотрена выплата годового вознаграждения по результатам работы;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заработная плата определяется по результатам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Контактное лицо для направления резюме и собеседования: инспектор по кадрам «АТЭС-Сосновый Бор»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Разуева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 xml:space="preserve"> Ольга Николаевна, 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2951">
        <w:rPr>
          <w:rFonts w:ascii="Times New Roman" w:hAnsi="Times New Roman" w:cs="Times New Roman"/>
          <w:sz w:val="24"/>
          <w:szCs w:val="24"/>
        </w:rPr>
        <w:t>-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295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ONRazueva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atomtes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Телефон для связи: 8 (81369) 5-15-22.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6A" w:rsidRPr="0077212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1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Слесарь- сантехник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г. Сосновый Бор, Ленинградской области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Филиала «АТЭС-Сосновый Бор» ООО «АТЭС»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Среднее;</w:t>
      </w:r>
    </w:p>
    <w:p w:rsidR="00010B6A" w:rsidRPr="00865817" w:rsidRDefault="00010B6A" w:rsidP="00010B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Стаж работы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1 года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10B6A" w:rsidRPr="00865817" w:rsidRDefault="00010B6A" w:rsidP="00010B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Обязанности: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010B6A" w:rsidRDefault="00010B6A" w:rsidP="00010B6A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0B6A" w:rsidRPr="00340DB3" w:rsidRDefault="00010B6A" w:rsidP="00010B6A">
      <w:pPr>
        <w:suppressAutoHyphens/>
        <w:spacing w:line="252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D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- Подготовка и выполнение работ по текущему ремонту инженерных сетей водоснабжения, теплоснабжения и канализации </w:t>
      </w:r>
    </w:p>
    <w:p w:rsidR="00010B6A" w:rsidRPr="00340DB3" w:rsidRDefault="00010B6A" w:rsidP="00010B6A">
      <w:pP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340DB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- Правила чтения чертежей, условных обозначений</w:t>
      </w:r>
    </w:p>
    <w:p w:rsidR="00010B6A" w:rsidRDefault="00010B6A" w:rsidP="00010B6A">
      <w:pPr>
        <w:pStyle w:val="a4"/>
        <w:spacing w:line="276" w:lineRule="auto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51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- график работы пн.-чт. С 08:00 – 17:00,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птн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>. С 08:00-15:45;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оформление по ТК РФ;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предусмотрена выплата годового вознаграждения по результатам работы;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заработная плата определяется по результатам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Контактное лицо для направления резюме и собеседования: инспектор по кадрам «АТЭС-Сосновый Бор»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Разуева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 xml:space="preserve"> Ольга Николаевна, 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2951">
        <w:rPr>
          <w:rFonts w:ascii="Times New Roman" w:hAnsi="Times New Roman" w:cs="Times New Roman"/>
          <w:sz w:val="24"/>
          <w:szCs w:val="24"/>
        </w:rPr>
        <w:t>-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2951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ONRazueva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atomtes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010B6A" w:rsidRPr="00552951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Телефон для связи: 8 (81369) 5-15-22.</w:t>
      </w:r>
    </w:p>
    <w:p w:rsidR="00010B6A" w:rsidRDefault="00010B6A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9C" w:rsidRPr="00E4209C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20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Электрогазосварщик</w:t>
      </w:r>
      <w:proofErr w:type="spellEnd"/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г. Сосновый Бор, Ленинградской области</w:t>
      </w:r>
    </w:p>
    <w:p w:rsidR="00E4209C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Филиала «АТЭС-Сосновый Бор» ООО «АТЭС»</w:t>
      </w:r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9C" w:rsidRDefault="00E4209C" w:rsidP="00E4209C">
      <w:pPr>
        <w:tabs>
          <w:tab w:val="left" w:pos="156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профильное образование, </w:t>
      </w:r>
    </w:p>
    <w:p w:rsidR="00E4209C" w:rsidRPr="00865817" w:rsidRDefault="00E4209C" w:rsidP="00E4209C">
      <w:pPr>
        <w:tabs>
          <w:tab w:val="left" w:pos="156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20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Требование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DA0A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диплом или удостоверение по специальности обязателен;</w:t>
      </w:r>
      <w:r w:rsidRPr="00DA0A2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A0A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знание правил подготовки деталей и узлов под сварку;</w:t>
      </w:r>
      <w:r w:rsidRPr="00DA0A2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A0A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знание свойств различных металлов и качества сварных; соединений;</w:t>
      </w:r>
      <w:r w:rsidRPr="00DA0A2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A0A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опыт работы на электрогазосварочном оборудовании</w:t>
      </w:r>
      <w:r>
        <w:rPr>
          <w:rFonts w:ascii="Arial" w:eastAsia="Calibri" w:hAnsi="Arial" w:cs="Arial"/>
          <w:color w:val="000000"/>
          <w:shd w:val="clear" w:color="auto" w:fill="FFFFFF"/>
        </w:rPr>
        <w:t>.</w:t>
      </w:r>
    </w:p>
    <w:p w:rsidR="00E4209C" w:rsidRPr="00865817" w:rsidRDefault="00E4209C" w:rsidP="00E4209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Стаж работы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1 года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4209C" w:rsidRDefault="00E4209C" w:rsidP="00E4209C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865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Обязанности:</w:t>
      </w:r>
      <w:r w:rsidRPr="0086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E4209C" w:rsidRDefault="00E4209C" w:rsidP="00E4209C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4209C" w:rsidRPr="00DA0A21" w:rsidRDefault="00E4209C" w:rsidP="00E4209C">
      <w:pPr>
        <w:pStyle w:val="a4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- </w:t>
      </w:r>
      <w:r w:rsidRPr="00DA0A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производство сварочных работ и работ по резке металла;</w:t>
      </w:r>
    </w:p>
    <w:p w:rsidR="00E4209C" w:rsidRDefault="00E4209C" w:rsidP="00E4209C">
      <w:pPr>
        <w:pStyle w:val="a4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- </w:t>
      </w:r>
      <w:r w:rsidRPr="00DA0A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работ, связанных с ремонтом, наладкой и монтажом оборудования инженерных коммуникаций и сооружений.</w:t>
      </w:r>
    </w:p>
    <w:p w:rsidR="00E4209C" w:rsidRDefault="00E4209C" w:rsidP="00E4209C">
      <w:pPr>
        <w:pStyle w:val="a4"/>
        <w:spacing w:line="276" w:lineRule="auto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51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- график работы пн.-чт. С 08:00 – 17:00,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птн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>. С 08:00-15:45;</w:t>
      </w:r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оформление по ТК РФ;</w:t>
      </w:r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предусмотрена выплата годового вознаграждения по результатам работы;</w:t>
      </w:r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- заработная плата определяется по результатам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 xml:space="preserve">Контактное лицо для направления резюме и собеседования: инспектор по кадрам «АТЭС-Сосновый Бор» </w:t>
      </w:r>
      <w:proofErr w:type="spellStart"/>
      <w:r w:rsidRPr="00552951">
        <w:rPr>
          <w:rFonts w:ascii="Times New Roman" w:hAnsi="Times New Roman" w:cs="Times New Roman"/>
          <w:sz w:val="24"/>
          <w:szCs w:val="24"/>
        </w:rPr>
        <w:t>Разуева</w:t>
      </w:r>
      <w:proofErr w:type="spellEnd"/>
      <w:r w:rsidRPr="00552951">
        <w:rPr>
          <w:rFonts w:ascii="Times New Roman" w:hAnsi="Times New Roman" w:cs="Times New Roman"/>
          <w:sz w:val="24"/>
          <w:szCs w:val="24"/>
        </w:rPr>
        <w:t xml:space="preserve"> Ольга Николаевна, 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2951">
        <w:rPr>
          <w:rFonts w:ascii="Times New Roman" w:hAnsi="Times New Roman" w:cs="Times New Roman"/>
          <w:sz w:val="24"/>
          <w:szCs w:val="24"/>
        </w:rPr>
        <w:t>-</w:t>
      </w:r>
      <w:r w:rsidRPr="005529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2951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ONRazueva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atomtes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5295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4209C" w:rsidRPr="00552951" w:rsidRDefault="00E4209C" w:rsidP="00E42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51">
        <w:rPr>
          <w:rFonts w:ascii="Times New Roman" w:hAnsi="Times New Roman" w:cs="Times New Roman"/>
          <w:sz w:val="24"/>
          <w:szCs w:val="24"/>
        </w:rPr>
        <w:t>Телефон для связи: 8 (81369) 5-15-22.</w:t>
      </w:r>
    </w:p>
    <w:p w:rsidR="00E4209C" w:rsidRPr="00010B6A" w:rsidRDefault="00E4209C" w:rsidP="00010B6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209C" w:rsidRPr="0001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99A"/>
    <w:multiLevelType w:val="multilevel"/>
    <w:tmpl w:val="984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BAF4FE5"/>
    <w:multiLevelType w:val="multilevel"/>
    <w:tmpl w:val="AFC4A3C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A393A"/>
    <w:multiLevelType w:val="multilevel"/>
    <w:tmpl w:val="5B8E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FEB2BF8"/>
    <w:multiLevelType w:val="multilevel"/>
    <w:tmpl w:val="FBF6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5FB39C7"/>
    <w:multiLevelType w:val="multilevel"/>
    <w:tmpl w:val="8E6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435131C"/>
    <w:multiLevelType w:val="multilevel"/>
    <w:tmpl w:val="8510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4E86E4A"/>
    <w:multiLevelType w:val="hybridMultilevel"/>
    <w:tmpl w:val="970E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E5CB6"/>
    <w:multiLevelType w:val="multilevel"/>
    <w:tmpl w:val="F99C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0B90752"/>
    <w:multiLevelType w:val="multilevel"/>
    <w:tmpl w:val="30B29F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D941E0"/>
    <w:multiLevelType w:val="hybridMultilevel"/>
    <w:tmpl w:val="F52061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96CE3"/>
    <w:multiLevelType w:val="multilevel"/>
    <w:tmpl w:val="282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B5B26"/>
    <w:multiLevelType w:val="multilevel"/>
    <w:tmpl w:val="1C0E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AD25699"/>
    <w:multiLevelType w:val="multilevel"/>
    <w:tmpl w:val="ED6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81F0FFA"/>
    <w:multiLevelType w:val="multilevel"/>
    <w:tmpl w:val="29FA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68"/>
    <w:rsid w:val="00010B6A"/>
    <w:rsid w:val="00024E12"/>
    <w:rsid w:val="00097FC9"/>
    <w:rsid w:val="000A429A"/>
    <w:rsid w:val="00117C57"/>
    <w:rsid w:val="00413AE6"/>
    <w:rsid w:val="0046315F"/>
    <w:rsid w:val="005917EF"/>
    <w:rsid w:val="0063251D"/>
    <w:rsid w:val="0071637B"/>
    <w:rsid w:val="00865817"/>
    <w:rsid w:val="009C3CBB"/>
    <w:rsid w:val="00BC6D6A"/>
    <w:rsid w:val="00BE4D6F"/>
    <w:rsid w:val="00E0271C"/>
    <w:rsid w:val="00E4209C"/>
    <w:rsid w:val="00E6700F"/>
    <w:rsid w:val="00EF4A81"/>
    <w:rsid w:val="00F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1B89"/>
  <w15:chartTrackingRefBased/>
  <w15:docId w15:val="{578463FF-BE4B-4E33-AE1B-04EB35E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C57"/>
    <w:rPr>
      <w:color w:val="0563C1" w:themeColor="hyperlink"/>
      <w:u w:val="single"/>
    </w:rPr>
  </w:style>
  <w:style w:type="paragraph" w:styleId="a4">
    <w:name w:val="No Spacing"/>
    <w:uiPriority w:val="1"/>
    <w:qFormat/>
    <w:rsid w:val="00117C57"/>
    <w:pPr>
      <w:spacing w:after="0" w:line="240" w:lineRule="auto"/>
    </w:pPr>
  </w:style>
  <w:style w:type="character" w:styleId="a5">
    <w:name w:val="Strong"/>
    <w:basedOn w:val="a0"/>
    <w:uiPriority w:val="22"/>
    <w:qFormat/>
    <w:rsid w:val="00865817"/>
    <w:rPr>
      <w:b/>
      <w:bCs/>
    </w:rPr>
  </w:style>
  <w:style w:type="paragraph" w:styleId="a6">
    <w:name w:val="List Paragraph"/>
    <w:basedOn w:val="a"/>
    <w:uiPriority w:val="34"/>
    <w:qFormat/>
    <w:rsid w:val="00010B6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.HEADERTEXT"/>
    <w:qFormat/>
    <w:rsid w:val="000A429A"/>
    <w:pPr>
      <w:widowControl w:val="0"/>
      <w:suppressAutoHyphens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azueva@atomtes.ru/" TargetMode="External"/><Relationship Id="rId13" Type="http://schemas.openxmlformats.org/officeDocument/2006/relationships/hyperlink" Target="mailto:ONRazueva@atomte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NRazueva@atomtes.ru/" TargetMode="External"/><Relationship Id="rId12" Type="http://schemas.openxmlformats.org/officeDocument/2006/relationships/hyperlink" Target="mailto:ONRazueva@atomte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NRazueva@atomtes.ru" TargetMode="External"/><Relationship Id="rId11" Type="http://schemas.openxmlformats.org/officeDocument/2006/relationships/hyperlink" Target="mailto:ONRazueva@atomte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NRazueva@atomte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Razueva@atomtes.ru/" TargetMode="External"/><Relationship Id="rId14" Type="http://schemas.openxmlformats.org/officeDocument/2006/relationships/hyperlink" Target="mailto:ONRazueva@atomt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0D7F-EBE8-43AC-A742-1041E579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Разуева Ольга Николаевна</dc:creator>
  <cp:keywords/>
  <dc:description/>
  <cp:lastModifiedBy>Блинов Андрей Викторович</cp:lastModifiedBy>
  <cp:revision>6</cp:revision>
  <dcterms:created xsi:type="dcterms:W3CDTF">2022-05-26T12:49:00Z</dcterms:created>
  <dcterms:modified xsi:type="dcterms:W3CDTF">2023-02-01T14:02:00Z</dcterms:modified>
</cp:coreProperties>
</file>